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AURA CRIOLLO</w:t>
      </w:r>
    </w:p>
    <w:p>
      <w:pPr>
        <w:pStyle w:val="Normal"/>
        <w:jc w:val="both"/>
        <w:rPr>
          <w:rFonts w:ascii="Arial" w:hAnsi="Arial" w:cs="Arial"/>
        </w:rPr>
      </w:pPr>
      <w:r>
        <w:rPr>
          <w:rFonts w:cs="Arial" w:ascii="Arial" w:hAnsi="Arial"/>
        </w:rPr>
        <w:t xml:space="preserve">Líder Gestión de Riesgo General </w:t>
      </w:r>
    </w:p>
    <w:p>
      <w:pPr>
        <w:pStyle w:val="Normal"/>
        <w:jc w:val="both"/>
        <w:rPr>
          <w:rFonts w:ascii="Arial" w:hAnsi="Arial" w:cs="Arial"/>
        </w:rPr>
      </w:pPr>
      <w:r>
        <w:rPr>
          <w:rFonts w:cs="Arial" w:ascii="Arial" w:hAnsi="Arial"/>
        </w:rPr>
        <w:t xml:space="preserve">Carrera 100 #11-60 </w:t>
      </w:r>
    </w:p>
    <w:p>
      <w:pPr>
        <w:pStyle w:val="Normal"/>
        <w:jc w:val="both"/>
        <w:rPr>
          <w:rFonts w:ascii="Arial" w:hAnsi="Arial" w:cs="Arial"/>
        </w:rPr>
      </w:pPr>
      <w:r>
        <w:rPr>
          <w:rFonts w:cs="Arial" w:ascii="Arial" w:hAnsi="Arial"/>
        </w:rPr>
        <w:t xml:space="preserve">auracriollo@emssanareps.co  / </w:t>
      </w:r>
      <w:r>
        <w:rPr>
          <w:rFonts w:cs="Arial" w:ascii="Arial" w:hAnsi="Arial"/>
        </w:rPr>
        <w:t>dianagaitan@emssanareps.co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25/febrero/2025 a partir de las 09:30 am</w:t>
      </w:r>
    </w:p>
    <w:p>
      <w:pPr>
        <w:pStyle w:val="Normal"/>
        <w:spacing w:before="120" w:after="120"/>
        <w:jc w:val="both"/>
        <w:rPr>
          <w:rFonts w:ascii="Arial" w:hAnsi="Arial" w:cs="Arial"/>
        </w:rPr>
      </w:pPr>
      <w:r>
        <w:rPr>
          <w:rFonts w:cs="Arial" w:ascii="Arial" w:hAnsi="Arial"/>
        </w:rPr>
        <w:t>El profesional en salud encargado de la visita es: VIVIANA BOTERO y LEIDY SÁNCHEZ con número de contacto 3137954572.</w:t>
      </w:r>
    </w:p>
    <w:p>
      <w:pPr>
        <w:pStyle w:val="LOnormal"/>
        <w:spacing w:lineRule="auto" w:line="240" w:before="0" w:after="120"/>
        <w:ind w:left="0" w:right="0" w:hanging="0"/>
        <w:rPr>
          <w:rFonts w:eastAsia="Arial"/>
          <w:b w:val="false"/>
          <w:b w:val="false"/>
          <w:i w:val="false"/>
          <w:i w:val="false"/>
          <w:caps w:val="false"/>
          <w:smallCaps w:val="false"/>
          <w:strike w:val="false"/>
          <w:dstrike w:val="false"/>
          <w:u w:val="none"/>
        </w:rPr>
      </w:pPr>
      <w:r>
        <w:rPr>
          <w:rFonts w:cs="Arial" w:ascii="Arial" w:hAnsi="Arial"/>
          <w:color w:val="000000"/>
        </w:rPr>
      </w:r>
    </w:p>
    <w:p>
      <w:pPr>
        <w:pStyle w:val="LOnormal"/>
        <w:spacing w:lineRule="auto" w:line="240" w:before="0" w:after="120"/>
        <w:ind w:left="0" w:right="0" w:hanging="0"/>
        <w:rPr>
          <w:rFonts w:ascii="Arial" w:hAnsi="Arial" w:cs="Arial"/>
          <w:color w:val="000000"/>
        </w:rPr>
      </w:pPr>
      <w:r>
        <w:rPr>
          <w:rFonts w:eastAsia="Arial" w:cs="Arial" w:ascii="Arial" w:hAnsi="Arial"/>
          <w:b w:val="false"/>
          <w:i w:val="false"/>
          <w:caps w:val="false"/>
          <w:smallCaps w:val="false"/>
          <w:strike w:val="false"/>
          <w:dstrike w:val="false"/>
          <w:color w:val="000000"/>
          <w:u w:val="none"/>
        </w:rPr>
        <w:drawing>
          <wp:anchor behindDoc="1" distT="0" distB="0" distL="0" distR="0" simplePos="0" locked="0" layoutInCell="0" allowOverlap="1" relativeHeight="13">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2"/>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Normal"/>
        <w:widowControl/>
        <w:spacing w:before="120" w:after="120"/>
        <w:jc w:val="both"/>
        <w:rPr>
          <w:rFonts w:ascii="Arial" w:hAnsi="Arial" w:cs="Arial"/>
          <w:color w:val="000000" w:themeColor="text1"/>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10">
            <wp:simplePos x="0" y="0"/>
            <wp:positionH relativeFrom="column">
              <wp:posOffset>5380990</wp:posOffset>
            </wp:positionH>
            <wp:positionV relativeFrom="paragraph">
              <wp:posOffset>376555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4">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533F55D1">
              <wp:simplePos x="0" y="0"/>
              <wp:positionH relativeFrom="column">
                <wp:posOffset>6350</wp:posOffset>
              </wp:positionH>
              <wp:positionV relativeFrom="paragraph">
                <wp:posOffset>7264400</wp:posOffset>
              </wp:positionV>
              <wp:extent cx="1044575" cy="698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533F55D1"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7">
              <wp:simplePos x="0" y="0"/>
              <wp:positionH relativeFrom="margin">
                <wp:posOffset>3304540</wp:posOffset>
              </wp:positionH>
              <wp:positionV relativeFrom="paragraph">
                <wp:posOffset>71120</wp:posOffset>
              </wp:positionV>
              <wp:extent cx="2658745" cy="1483360"/>
              <wp:effectExtent l="0" t="0" r="0" b="0"/>
              <wp:wrapSquare wrapText="bothSides"/>
              <wp:docPr id="3" name="Marco2"/>
              <a:graphic xmlns:a="http://schemas.openxmlformats.org/drawingml/2006/main">
                <a:graphicData uri="http://schemas.microsoft.com/office/word/2010/wordprocessingShape">
                  <wps:wsp>
                    <wps:cNvSpPr/>
                    <wps:spPr>
                      <a:xfrm>
                        <a:off x="0" y="0"/>
                        <a:ext cx="2658240" cy="1482840"/>
                      </a:xfrm>
                      <a:prstGeom prst="rect">
                        <a:avLst/>
                      </a:prstGeom>
                      <a:solidFill>
                        <a:srgbClr val="ffffff"/>
                      </a:solidFill>
                      <a:ln w="0">
                        <a:noFill/>
                      </a:ln>
                    </wps:spPr>
                    <wps:style>
                      <a:lnRef idx="0"/>
                      <a:fillRef idx="0"/>
                      <a:effectRef idx="0"/>
                      <a:fontRef idx="minor"/>
                    </wps:style>
                    <wps:txbx>
                      <w:txbxContent>
                        <w:p>
                          <w:pPr>
                            <w:pStyle w:val="Contenidodelmarco"/>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*202541450200013181*</w:t>
                          </w:r>
                        </w:p>
                        <w:p>
                          <w:pPr>
                            <w:pStyle w:val="Contenidodelmarco"/>
                            <w:tabs>
                              <w:tab w:val="clear" w:pos="709"/>
                              <w:tab w:val="left" w:pos="1485" w:leader="none"/>
                            </w:tabs>
                            <w:spacing w:before="0" w:after="0"/>
                            <w:jc w:val="right"/>
                            <w:rPr/>
                          </w:pPr>
                          <w:r>
                            <w:rPr>
                              <w:rFonts w:cs="Tahoma" w:ascii="Arial" w:hAnsi="Arial"/>
                              <w:b/>
                              <w:bCs/>
                              <w:color w:val="000000"/>
                              <w:sz w:val="20"/>
                              <w:szCs w:val="20"/>
                            </w:rPr>
                            <w:t>Al contestar por favor cite estos datos:</w:t>
                          </w:r>
                        </w:p>
                        <w:p>
                          <w:pPr>
                            <w:pStyle w:val="Contenidodelmarco"/>
                            <w:tabs>
                              <w:tab w:val="clear" w:pos="709"/>
                              <w:tab w:val="left" w:pos="1485" w:leader="none"/>
                            </w:tabs>
                            <w:spacing w:before="0" w:after="0"/>
                            <w:jc w:val="right"/>
                            <w:rPr/>
                          </w:pPr>
                          <w:r>
                            <w:rPr>
                              <w:rFonts w:cs="Tahoma" w:ascii="Arial" w:hAnsi="Arial"/>
                              <w:color w:val="000000"/>
                              <w:sz w:val="20"/>
                              <w:szCs w:val="20"/>
                            </w:rPr>
                            <w:t xml:space="preserve">Radicado No.: </w:t>
                          </w:r>
                          <w:r>
                            <w:rPr>
                              <w:rFonts w:cs="Tahoma" w:ascii="Arial" w:hAnsi="Arial"/>
                              <w:b/>
                              <w:bCs/>
                              <w:color w:val="000000"/>
                              <w:sz w:val="20"/>
                              <w:szCs w:val="20"/>
                            </w:rPr>
                            <w:t>202541450200013181</w:t>
                          </w:r>
                        </w:p>
                        <w:p>
                          <w:pPr>
                            <w:pStyle w:val="Contenidodelmarco"/>
                            <w:tabs>
                              <w:tab w:val="clear" w:pos="709"/>
                              <w:tab w:val="left" w:pos="1485" w:leader="none"/>
                            </w:tabs>
                            <w:spacing w:before="0" w:after="0"/>
                            <w:jc w:val="right"/>
                            <w:rPr/>
                          </w:pPr>
                          <w:r>
                            <w:rPr>
                              <w:rFonts w:cs="Tahoma" w:ascii="Arial" w:hAnsi="Arial"/>
                              <w:color w:val="000000"/>
                              <w:sz w:val="20"/>
                              <w:szCs w:val="20"/>
                            </w:rPr>
                            <w:t xml:space="preserve">Fecha: </w:t>
                          </w:r>
                          <w:r>
                            <w:rPr>
                              <w:rFonts w:cs="Tahoma" w:ascii="Arial" w:hAnsi="Arial"/>
                              <w:b/>
                              <w:bCs/>
                              <w:color w:val="000000"/>
                              <w:sz w:val="20"/>
                              <w:szCs w:val="20"/>
                            </w:rPr>
                            <w:t>2025-02-21</w:t>
                          </w:r>
                        </w:p>
                        <w:p>
                          <w:pPr>
                            <w:pStyle w:val="Contenidodelmarco"/>
                            <w:tabs>
                              <w:tab w:val="clear" w:pos="709"/>
                              <w:tab w:val="left" w:pos="1485" w:leader="none"/>
                            </w:tabs>
                            <w:spacing w:before="0" w:after="0"/>
                            <w:jc w:val="right"/>
                            <w:rPr/>
                          </w:pPr>
                          <w:r>
                            <w:rPr>
                              <w:rFonts w:cs="Tahoma" w:ascii="Arial" w:hAnsi="Arial"/>
                              <w:color w:val="000000"/>
                              <w:sz w:val="20"/>
                              <w:szCs w:val="20"/>
                            </w:rPr>
                            <w:t xml:space="preserve">TRD: </w:t>
                          </w:r>
                          <w:r>
                            <w:rPr>
                              <w:rFonts w:cs="Tahoma" w:ascii="Arial" w:hAnsi="Arial"/>
                              <w:b/>
                              <w:bCs/>
                              <w:color w:val="000000"/>
                              <w:sz w:val="20"/>
                              <w:szCs w:val="20"/>
                            </w:rPr>
                            <w:t>4145.020.14.12.187.001318</w:t>
                          </w:r>
                        </w:p>
                        <w:p>
                          <w:pPr>
                            <w:pStyle w:val="Contenidodelmarco"/>
                            <w:tabs>
                              <w:tab w:val="clear" w:pos="709"/>
                              <w:tab w:val="left" w:pos="1485" w:leader="none"/>
                            </w:tabs>
                            <w:spacing w:before="0" w:after="0"/>
                            <w:jc w:val="right"/>
                            <w:rPr/>
                          </w:pPr>
                          <w:r>
                            <w:rPr>
                              <w:rFonts w:cs="Tahoma" w:ascii="Arial" w:hAnsi="Arial"/>
                              <w:bCs/>
                              <w:color w:val="000000"/>
                              <w:sz w:val="20"/>
                              <w:szCs w:val="20"/>
                              <w:lang w:val="es-ES"/>
                            </w:rPr>
                            <w:t>Rad. Padre:</w:t>
                          </w:r>
                          <w:r>
                            <w:rPr>
                              <w:rFonts w:cs="Tahoma" w:ascii="Arial" w:hAnsi="Arial"/>
                              <w:b/>
                              <w:bCs/>
                              <w:color w:val="000000"/>
                              <w:sz w:val="20"/>
                              <w:szCs w:val="20"/>
                              <w:lang w:val="es-ES"/>
                            </w:rPr>
                            <w:t xml:space="preserve"> 202541450200013181</w:t>
                          </w:r>
                        </w:p>
                      </w:txbxContent>
                    </wps:txbx>
                    <wps:bodyPr lIns="0" rIns="0" tIns="0" bIns="0">
                      <a:noAutofit/>
                    </wps:bodyPr>
                  </wps:wsp>
                </a:graphicData>
              </a:graphic>
            </wp:anchor>
          </w:drawing>
        </mc:Choice>
        <mc:Fallback>
          <w:pict>
            <v:rect id="shape_0" ID="Marco2" fillcolor="white" stroked="f" style="position:absolute;margin-left:260.2pt;margin-top:5.6pt;width:209.25pt;height:116.7pt;mso-wrap-style:square;v-text-anchor:top;mso-position-horizontal-relative:margin">
              <v:fill o:detectmouseclick="t" type="solid" color2="black"/>
              <v:stroke color="#3465a4" joinstyle="round" endcap="flat"/>
              <v:textbox>
                <w:txbxContent>
                  <w:p>
                    <w:pPr>
                      <w:pStyle w:val="Contenidodelmarco"/>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*202541450200013181*</w:t>
                    </w:r>
                  </w:p>
                  <w:p>
                    <w:pPr>
                      <w:pStyle w:val="Contenidodelmarco"/>
                      <w:tabs>
                        <w:tab w:val="clear" w:pos="709"/>
                        <w:tab w:val="left" w:pos="1485" w:leader="none"/>
                      </w:tabs>
                      <w:spacing w:before="0" w:after="0"/>
                      <w:jc w:val="right"/>
                      <w:rPr/>
                    </w:pPr>
                    <w:r>
                      <w:rPr>
                        <w:rFonts w:cs="Tahoma" w:ascii="Arial" w:hAnsi="Arial"/>
                        <w:b/>
                        <w:bCs/>
                        <w:color w:val="000000"/>
                        <w:sz w:val="20"/>
                        <w:szCs w:val="20"/>
                      </w:rPr>
                      <w:t>Al contestar por favor cite estos datos:</w:t>
                    </w:r>
                  </w:p>
                  <w:p>
                    <w:pPr>
                      <w:pStyle w:val="Contenidodelmarco"/>
                      <w:tabs>
                        <w:tab w:val="clear" w:pos="709"/>
                        <w:tab w:val="left" w:pos="1485" w:leader="none"/>
                      </w:tabs>
                      <w:spacing w:before="0" w:after="0"/>
                      <w:jc w:val="right"/>
                      <w:rPr/>
                    </w:pPr>
                    <w:r>
                      <w:rPr>
                        <w:rFonts w:cs="Tahoma" w:ascii="Arial" w:hAnsi="Arial"/>
                        <w:color w:val="000000"/>
                        <w:sz w:val="20"/>
                        <w:szCs w:val="20"/>
                      </w:rPr>
                      <w:t xml:space="preserve">Radicado No.: </w:t>
                    </w:r>
                    <w:r>
                      <w:rPr>
                        <w:rFonts w:cs="Tahoma" w:ascii="Arial" w:hAnsi="Arial"/>
                        <w:b/>
                        <w:bCs/>
                        <w:color w:val="000000"/>
                        <w:sz w:val="20"/>
                        <w:szCs w:val="20"/>
                      </w:rPr>
                      <w:t>202541450200013181</w:t>
                    </w:r>
                  </w:p>
                  <w:p>
                    <w:pPr>
                      <w:pStyle w:val="Contenidodelmarco"/>
                      <w:tabs>
                        <w:tab w:val="clear" w:pos="709"/>
                        <w:tab w:val="left" w:pos="1485" w:leader="none"/>
                      </w:tabs>
                      <w:spacing w:before="0" w:after="0"/>
                      <w:jc w:val="right"/>
                      <w:rPr/>
                    </w:pPr>
                    <w:r>
                      <w:rPr>
                        <w:rFonts w:cs="Tahoma" w:ascii="Arial" w:hAnsi="Arial"/>
                        <w:color w:val="000000"/>
                        <w:sz w:val="20"/>
                        <w:szCs w:val="20"/>
                      </w:rPr>
                      <w:t xml:space="preserve">Fecha: </w:t>
                    </w:r>
                    <w:r>
                      <w:rPr>
                        <w:rFonts w:cs="Tahoma" w:ascii="Arial" w:hAnsi="Arial"/>
                        <w:b/>
                        <w:bCs/>
                        <w:color w:val="000000"/>
                        <w:sz w:val="20"/>
                        <w:szCs w:val="20"/>
                      </w:rPr>
                      <w:t>2025-02-21</w:t>
                    </w:r>
                  </w:p>
                  <w:p>
                    <w:pPr>
                      <w:pStyle w:val="Contenidodelmarco"/>
                      <w:tabs>
                        <w:tab w:val="clear" w:pos="709"/>
                        <w:tab w:val="left" w:pos="1485" w:leader="none"/>
                      </w:tabs>
                      <w:spacing w:before="0" w:after="0"/>
                      <w:jc w:val="right"/>
                      <w:rPr/>
                    </w:pPr>
                    <w:r>
                      <w:rPr>
                        <w:rFonts w:cs="Tahoma" w:ascii="Arial" w:hAnsi="Arial"/>
                        <w:color w:val="000000"/>
                        <w:sz w:val="20"/>
                        <w:szCs w:val="20"/>
                      </w:rPr>
                      <w:t xml:space="preserve">TRD: </w:t>
                    </w:r>
                    <w:r>
                      <w:rPr>
                        <w:rFonts w:cs="Tahoma" w:ascii="Arial" w:hAnsi="Arial"/>
                        <w:b/>
                        <w:bCs/>
                        <w:color w:val="000000"/>
                        <w:sz w:val="20"/>
                        <w:szCs w:val="20"/>
                      </w:rPr>
                      <w:t>4145.020.14.12.187.001318</w:t>
                    </w:r>
                  </w:p>
                  <w:p>
                    <w:pPr>
                      <w:pStyle w:val="Contenidodelmarco"/>
                      <w:tabs>
                        <w:tab w:val="clear" w:pos="709"/>
                        <w:tab w:val="left" w:pos="1485" w:leader="none"/>
                      </w:tabs>
                      <w:spacing w:before="0" w:after="0"/>
                      <w:jc w:val="right"/>
                      <w:rPr/>
                    </w:pPr>
                    <w:r>
                      <w:rPr>
                        <w:rFonts w:cs="Tahoma" w:ascii="Arial" w:hAnsi="Arial"/>
                        <w:bCs/>
                        <w:color w:val="000000"/>
                        <w:sz w:val="20"/>
                        <w:szCs w:val="20"/>
                        <w:lang w:val="es-ES"/>
                      </w:rPr>
                      <w:t>Rad. Padre:</w:t>
                    </w:r>
                    <w:r>
                      <w:rPr>
                        <w:rFonts w:cs="Tahoma" w:ascii="Arial" w:hAnsi="Arial"/>
                        <w:b/>
                        <w:bCs/>
                        <w:color w:val="000000"/>
                        <w:sz w:val="20"/>
                        <w:szCs w:val="20"/>
                        <w:lang w:val="es-ES"/>
                      </w:rPr>
                      <w:t xml:space="preserve"> 202541450200013181</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customStyle="1">
    <w:name w:val="Contenido de la tabla"/>
    <w:basedOn w:val="Normal"/>
    <w:qFormat/>
    <w:pPr>
      <w:suppressLineNumbers/>
    </w:pPr>
    <w:rPr/>
  </w:style>
  <w:style w:type="paragraph" w:styleId="Ttulodelatabla" w:customStyle="1">
    <w:name w:val="Título de la tabla"/>
    <w:basedOn w:val="Contenidodelatabla"/>
    <w:qFormat/>
    <w:pPr>
      <w:jc w:val="center"/>
    </w:pPr>
    <w:rPr>
      <w:b/>
      <w:bCs/>
    </w:rPr>
  </w:style>
  <w:style w:type="paragraph" w:styleId="LOnormal" w:customStyle="1">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Application>LibreOffice/7.0.3.1$Windows_X86_64 LibreOffice_project/d7547858d014d4cf69878db179d326fc3483e082</Application>
  <Pages>2</Pages>
  <Words>209</Words>
  <Characters>1343</Characters>
  <CharactersWithSpaces>1537</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2025-02-22T01:44:00Z</dcterms:created>
  <dc:creator>Alcaldia de Cali Gestion Documental</dc:creator>
  <dc:description/>
  <dc:language>es-ES</dc:language>
  <cp:lastModifiedBy/>
  <cp:lastPrinted>2025-02-24T10:12:01Z</cp:lastPrinted>
  <dcterms:modified xsi:type="dcterms:W3CDTF">2025-02-24T15:11:55Z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